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明朝" w:hAnsi="ＭＳ 明朝" w:eastAsia="ＭＳ 明朝"/>
          <w:color w:val="auto"/>
          <w:sz w:val="22"/>
        </w:rPr>
        <w:t>様式第１号</w:t>
      </w:r>
      <w:r>
        <w:rPr>
          <w:rFonts w:hint="eastAsia" w:ascii="ＭＳ 明朝" w:hAnsi="ＭＳ 明朝" w:eastAsia="ＭＳ 明朝"/>
          <w:color w:val="auto"/>
          <w:sz w:val="22"/>
        </w:rPr>
        <w:t>(</w:t>
      </w:r>
      <w:r>
        <w:rPr>
          <w:rFonts w:hint="eastAsia" w:ascii="ＭＳ 明朝" w:hAnsi="ＭＳ 明朝" w:eastAsia="ＭＳ 明朝"/>
          <w:color w:val="auto"/>
          <w:sz w:val="22"/>
        </w:rPr>
        <w:t>第５条関係</w:t>
      </w:r>
      <w:r>
        <w:rPr>
          <w:rFonts w:hint="eastAsia" w:ascii="ＭＳ 明朝" w:hAnsi="ＭＳ 明朝" w:eastAsia="ＭＳ 明朝"/>
          <w:color w:val="auto"/>
          <w:sz w:val="22"/>
        </w:rPr>
        <w:t>)</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b w:val="0"/>
          <w:i w:val="0"/>
          <w:strike w:val="0"/>
          <w:color w:val="auto"/>
          <w:sz w:val="22"/>
          <w:u w:val="none" w:color="auto"/>
        </w:rPr>
        <w:t>秩父市畜産飼料価格高騰緊急対策補助金交付申請書</w:t>
      </w: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　　年　　月　　日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秩父市長　　　　　様</w:t>
      </w:r>
    </w:p>
    <w:p>
      <w:pPr>
        <w:pStyle w:val="0"/>
        <w:rPr>
          <w:rFonts w:hint="eastAsia" w:ascii="ＭＳ 明朝" w:hAnsi="ＭＳ 明朝" w:eastAsia="ＭＳ 明朝"/>
          <w:color w:val="auto"/>
          <w:sz w:val="22"/>
        </w:rPr>
      </w:pPr>
    </w:p>
    <w:p>
      <w:pPr>
        <w:pStyle w:val="0"/>
        <w:wordWrap w:val="0"/>
        <w:ind w:left="0" w:leftChars="0"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申　請　者　　住所又は所在地　　　　　　　　　　　　　　　</w:t>
      </w: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氏名又は団体名　　　　　　　　　　　　　　　</w:t>
      </w: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及び代表者氏名　　　　　　　　　　　　　　　</w:t>
      </w:r>
    </w:p>
    <w:p>
      <w:pPr>
        <w:pStyle w:val="0"/>
        <w:wordWrap w:val="0"/>
        <w:ind w:left="0" w:leftChars="0"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電　話　番　号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b w:val="0"/>
          <w:i w:val="0"/>
          <w:strike w:val="0"/>
          <w:color w:val="auto"/>
          <w:sz w:val="22"/>
          <w:u w:val="none" w:color="auto"/>
        </w:rPr>
        <w:t>秩父市畜産飼料価格高騰緊急対策補助金</w:t>
      </w:r>
      <w:r>
        <w:rPr>
          <w:rFonts w:hint="eastAsia" w:ascii="ＭＳ 明朝" w:hAnsi="ＭＳ 明朝" w:eastAsia="ＭＳ 明朝"/>
          <w:color w:val="auto"/>
          <w:sz w:val="22"/>
        </w:rPr>
        <w:t>の交付を受けたいので、</w:t>
      </w:r>
      <w:r>
        <w:rPr>
          <w:rFonts w:hint="eastAsia" w:ascii="ＭＳ 明朝" w:hAnsi="ＭＳ 明朝" w:eastAsia="ＭＳ 明朝"/>
          <w:b w:val="0"/>
          <w:i w:val="0"/>
          <w:strike w:val="0"/>
          <w:color w:val="auto"/>
          <w:sz w:val="22"/>
          <w:u w:val="none" w:color="auto"/>
        </w:rPr>
        <w:t>下記の</w:t>
      </w:r>
      <w:r>
        <w:rPr>
          <w:rFonts w:hint="eastAsia" w:ascii="ＭＳ 明朝" w:hAnsi="ＭＳ 明朝" w:eastAsia="ＭＳ 明朝"/>
          <w:color w:val="auto"/>
          <w:sz w:val="22"/>
        </w:rPr>
        <w:t>とおり関係書類を添えて申請します。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w:t>
      </w:r>
      <w:r>
        <w:rPr>
          <w:rFonts w:hint="eastAsia" w:ascii="ＭＳ 明朝" w:hAnsi="ＭＳ 明朝" w:eastAsia="ＭＳ 明朝"/>
          <w:color w:val="auto"/>
          <w:spacing w:val="15"/>
          <w:sz w:val="22"/>
        </w:rPr>
        <w:t>補助金交付申請</w:t>
      </w:r>
      <w:r>
        <w:rPr>
          <w:rFonts w:hint="eastAsia" w:ascii="ＭＳ 明朝" w:hAnsi="ＭＳ 明朝" w:eastAsia="ＭＳ 明朝"/>
          <w:color w:val="auto"/>
          <w:sz w:val="22"/>
        </w:rPr>
        <w:t>額　　　</w:t>
      </w:r>
      <w:r>
        <w:rPr>
          <w:rFonts w:hint="eastAsia" w:ascii="ＭＳ 明朝" w:hAnsi="ＭＳ 明朝" w:eastAsia="ＭＳ 明朝"/>
          <w:color w:val="auto"/>
          <w:sz w:val="22"/>
          <w:u w:val="single" w:color="auto"/>
        </w:rPr>
        <w:t>金　　　　　　　　　　円</w:t>
      </w:r>
      <w:r>
        <w:rPr>
          <w:rFonts w:hint="eastAsia" w:ascii="ＭＳ 明朝" w:hAnsi="ＭＳ 明朝" w:eastAsia="ＭＳ 明朝"/>
          <w:color w:val="auto"/>
          <w:sz w:val="22"/>
          <w:u w:val="none" w:color="auto"/>
        </w:rPr>
        <w:t>　</w:t>
      </w:r>
      <w:r>
        <w:rPr>
          <w:rFonts w:hint="eastAsia" w:ascii="ＭＳ 明朝" w:hAnsi="ＭＳ 明朝" w:eastAsia="ＭＳ 明朝"/>
          <w:color w:val="auto"/>
          <w:sz w:val="16"/>
          <w:u w:val="none" w:color="auto"/>
        </w:rPr>
        <w:t>（</w:t>
      </w:r>
      <w:r>
        <w:rPr>
          <w:rFonts w:hint="eastAsia" w:ascii="ＭＳ 明朝" w:hAnsi="ＭＳ 明朝" w:eastAsia="ＭＳ 明朝"/>
          <w:color w:val="auto"/>
          <w:sz w:val="16"/>
          <w:u w:val="none" w:color="auto"/>
        </w:rPr>
        <w:t xml:space="preserve"> 1,000</w:t>
      </w:r>
      <w:r>
        <w:rPr>
          <w:rFonts w:hint="eastAsia" w:ascii="ＭＳ 明朝" w:hAnsi="ＭＳ 明朝" w:eastAsia="ＭＳ 明朝"/>
          <w:color w:val="auto"/>
          <w:sz w:val="16"/>
          <w:u w:val="none" w:color="auto"/>
        </w:rPr>
        <w:t>円未満切捨て</w:t>
      </w:r>
      <w:r>
        <w:rPr>
          <w:rFonts w:hint="eastAsia" w:ascii="ＭＳ 明朝" w:hAnsi="ＭＳ 明朝" w:eastAsia="ＭＳ 明朝"/>
          <w:color w:val="auto"/>
          <w:sz w:val="16"/>
          <w:u w:val="none" w:color="auto"/>
        </w:rPr>
        <w:t xml:space="preserve"> </w:t>
      </w:r>
      <w:r>
        <w:rPr>
          <w:rFonts w:hint="eastAsia" w:ascii="ＭＳ 明朝" w:hAnsi="ＭＳ 明朝" w:eastAsia="ＭＳ 明朝"/>
          <w:color w:val="auto"/>
          <w:sz w:val="16"/>
          <w:u w:val="none" w:color="auto"/>
        </w:rPr>
        <w:t>）</w:t>
      </w:r>
    </w:p>
    <w:p>
      <w:pPr>
        <w:pStyle w:val="0"/>
        <w:rPr>
          <w:rFonts w:hint="eastAsia" w:ascii="ＭＳ 明朝" w:hAnsi="ＭＳ 明朝" w:eastAsia="ＭＳ 明朝"/>
          <w:color w:val="auto"/>
          <w:sz w:val="22"/>
          <w:u w:val="single" w:color="auto"/>
        </w:rPr>
      </w:pPr>
      <w:r>
        <w:rPr>
          <w:rFonts w:hint="eastAsia" w:ascii="ＭＳ 明朝" w:hAnsi="ＭＳ 明朝" w:eastAsia="ＭＳ 明朝"/>
          <w:color w:val="auto"/>
          <w:sz w:val="22"/>
        </w:rPr>
        <w:t>　　飼料購入額（税抜き）</w:t>
      </w:r>
      <w:r>
        <w:rPr>
          <w:rFonts w:hint="eastAsia" w:ascii="ＭＳ 明朝" w:hAnsi="ＭＳ 明朝" w:eastAsia="ＭＳ 明朝"/>
          <w:color w:val="auto"/>
          <w:sz w:val="22"/>
          <w:u w:val="single" w:color="auto"/>
        </w:rPr>
        <w:t>　　　　　　　　円</w:t>
      </w:r>
      <w:r>
        <w:rPr>
          <w:rFonts w:hint="eastAsia" w:ascii="ＭＳ 明朝" w:hAnsi="ＭＳ 明朝" w:eastAsia="ＭＳ 明朝"/>
          <w:color w:val="auto"/>
          <w:sz w:val="22"/>
        </w:rPr>
        <w:t>　×　１０％　＝　</w:t>
      </w:r>
      <w:r>
        <w:rPr>
          <w:rFonts w:hint="eastAsia" w:ascii="ＭＳ 明朝" w:hAnsi="ＭＳ 明朝" w:eastAsia="ＭＳ 明朝"/>
          <w:color w:val="auto"/>
          <w:sz w:val="22"/>
          <w:u w:val="single" w:color="auto"/>
        </w:rPr>
        <w:t>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畜産業経営の概要</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別紙「定期報告書」のとおり</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誓約及び同意事項（該当するものにチェック）</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補助金申請の日以降も継続して本市内で畜産業を営む意思のある者。</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市税等の滞納がない者。また、その内容を確認するために税情報を照会すること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に同意する者。</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偽りその他不正の手段により補助金の交付決定を受け、市長から交付決定の取消</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を受けた際には、支給された補助金の返還を行う者。</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添付書類</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（１）補助金交付対象期間内に購入した、配合飼料及びその他飼料の購入日、購入金額</w:t>
      </w:r>
    </w:p>
    <w:p>
      <w:pPr>
        <w:pStyle w:val="0"/>
        <w:ind w:firstLine="660" w:firstLineChars="300"/>
        <w:rPr>
          <w:rFonts w:hint="eastAsia" w:ascii="ＭＳ 明朝" w:hAnsi="ＭＳ 明朝" w:eastAsia="ＭＳ 明朝"/>
          <w:color w:val="auto"/>
          <w:sz w:val="22"/>
        </w:rPr>
      </w:pPr>
      <w:r>
        <w:rPr>
          <w:rFonts w:hint="eastAsia" w:ascii="ＭＳ 明朝" w:hAnsi="ＭＳ 明朝" w:eastAsia="ＭＳ 明朝"/>
          <w:color w:val="auto"/>
          <w:sz w:val="22"/>
        </w:rPr>
        <w:t>が確認できる書類（納品書等）</w:t>
      </w: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（２）補助対象経費の支払いが証明できる書類（領収書等）</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（３）その他市長が必要と認めるもの</w:t>
      </w:r>
    </w:p>
    <w:p>
      <w:pPr>
        <w:pStyle w:val="0"/>
        <w:ind w:left="0" w:leftChars="0"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令和６年分確定申告書内において飼料費が明確になっている場合は、確定申告書</w:t>
      </w:r>
    </w:p>
    <w:p>
      <w:pPr>
        <w:pStyle w:val="0"/>
        <w:ind w:left="660" w:hanging="660" w:hangingChars="300"/>
        <w:rPr>
          <w:rFonts w:hint="eastAsia" w:ascii="ＭＳ 明朝" w:hAnsi="ＭＳ 明朝" w:eastAsia="ＭＳ 明朝"/>
          <w:color w:val="auto"/>
          <w:sz w:val="22"/>
        </w:rPr>
      </w:pPr>
      <w:r>
        <w:rPr>
          <w:rFonts w:hint="eastAsia" w:ascii="ＭＳ 明朝" w:hAnsi="ＭＳ 明朝" w:eastAsia="ＭＳ 明朝"/>
          <w:color w:val="auto"/>
          <w:sz w:val="22"/>
        </w:rPr>
        <w:t>　　の写しを添付することで、添付書類（１）及び（２）の添付を省略することができ</w:t>
      </w:r>
    </w:p>
    <w:p>
      <w:pPr>
        <w:pStyle w:val="0"/>
        <w:ind w:left="640" w:leftChars="200" w:hanging="220" w:hangingChars="100"/>
        <w:rPr>
          <w:rFonts w:hint="eastAsia" w:ascii="ＭＳ 明朝" w:hAnsi="ＭＳ 明朝" w:eastAsia="ＭＳ 明朝"/>
          <w:color w:val="auto"/>
          <w:sz w:val="22"/>
        </w:rPr>
      </w:pPr>
      <w:r>
        <w:rPr>
          <w:rFonts w:hint="eastAsia" w:ascii="ＭＳ 明朝" w:hAnsi="ＭＳ 明朝" w:eastAsia="ＭＳ 明朝"/>
          <w:color w:val="auto"/>
          <w:sz w:val="22"/>
        </w:rPr>
        <w:t>るものとする。</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様式第３号</w:t>
      </w:r>
      <w:r>
        <w:rPr>
          <w:rFonts w:hint="eastAsia" w:ascii="ＭＳ 明朝" w:hAnsi="ＭＳ 明朝" w:eastAsia="ＭＳ 明朝"/>
          <w:color w:val="auto"/>
          <w:sz w:val="22"/>
        </w:rPr>
        <w:t>(</w:t>
      </w:r>
      <w:r>
        <w:rPr>
          <w:rFonts w:hint="eastAsia" w:ascii="ＭＳ 明朝" w:hAnsi="ＭＳ 明朝" w:eastAsia="ＭＳ 明朝"/>
          <w:color w:val="auto"/>
          <w:sz w:val="22"/>
        </w:rPr>
        <w:t>第７条関係</w:t>
      </w:r>
      <w:r>
        <w:rPr>
          <w:rFonts w:hint="eastAsia" w:ascii="ＭＳ 明朝" w:hAnsi="ＭＳ 明朝" w:eastAsia="ＭＳ 明朝"/>
          <w:color w:val="auto"/>
          <w:sz w:val="22"/>
        </w:rPr>
        <w:t>)</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b w:val="0"/>
          <w:i w:val="0"/>
          <w:strike w:val="0"/>
          <w:color w:val="auto"/>
          <w:sz w:val="22"/>
          <w:u w:val="none" w:color="auto"/>
        </w:rPr>
        <w:t>秩父市畜産飼料価格高騰緊急対策補助金交付請求書</w:t>
      </w: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　　年　　月　　日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秩父市長　　　　　様</w:t>
      </w:r>
    </w:p>
    <w:p>
      <w:pPr>
        <w:pStyle w:val="0"/>
        <w:rPr>
          <w:rFonts w:hint="eastAsia" w:ascii="ＭＳ 明朝" w:hAnsi="ＭＳ 明朝" w:eastAsia="ＭＳ 明朝"/>
          <w:color w:val="auto"/>
          <w:sz w:val="22"/>
        </w:rPr>
      </w:pPr>
    </w:p>
    <w:p>
      <w:pPr>
        <w:pStyle w:val="0"/>
        <w:wordWrap w:val="0"/>
        <w:ind w:left="0" w:leftChars="0"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申　請　者　　住所又は所在地　　　　　　　　　　　　　　　</w:t>
      </w:r>
    </w:p>
    <w:p>
      <w:pPr>
        <w:pStyle w:val="0"/>
        <w:wordWrap w:val="0"/>
        <w:ind w:left="0" w:leftChars="0" w:rightChars="0" w:firstLine="0" w:firstLineChars="0"/>
        <w:jc w:val="right"/>
        <w:rPr>
          <w:rFonts w:hint="eastAsia" w:ascii="ＭＳ 明朝" w:hAnsi="ＭＳ 明朝" w:eastAsia="ＭＳ 明朝"/>
          <w:color w:val="auto"/>
          <w:sz w:val="22"/>
        </w:rPr>
      </w:pP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氏名又は団体名　　　　　　　　　　　　　　　</w:t>
      </w:r>
    </w:p>
    <w:p>
      <w:pPr>
        <w:pStyle w:val="0"/>
        <w:wordWrap w:val="0"/>
        <w:jc w:val="right"/>
        <w:rPr>
          <w:rFonts w:hint="eastAsia" w:ascii="ＭＳ 明朝" w:hAnsi="ＭＳ 明朝" w:eastAsia="ＭＳ 明朝"/>
          <w:color w:val="auto"/>
          <w:sz w:val="22"/>
        </w:rPr>
      </w:pPr>
      <w:r>
        <w:rPr>
          <w:rFonts w:hint="eastAsia" w:ascii="ＭＳ 明朝" w:hAnsi="ＭＳ 明朝" w:eastAsia="ＭＳ 明朝"/>
          <w:color w:val="auto"/>
          <w:sz w:val="22"/>
        </w:rPr>
        <w:t>及び代表者氏名　　　　　　　　　　　　　　　</w:t>
      </w:r>
    </w:p>
    <w:p>
      <w:pPr>
        <w:pStyle w:val="0"/>
        <w:ind w:left="0" w:leftChars="0" w:right="0" w:rightChars="0" w:firstLine="0" w:firstLineChars="0"/>
        <w:jc w:val="right"/>
        <w:rPr>
          <w:rFonts w:hint="eastAsia" w:ascii="ＭＳ 明朝" w:hAnsi="ＭＳ 明朝" w:eastAsia="ＭＳ 明朝"/>
          <w:color w:val="auto"/>
          <w:sz w:val="22"/>
        </w:rPr>
      </w:pPr>
    </w:p>
    <w:p>
      <w:pPr>
        <w:pStyle w:val="0"/>
        <w:wordWrap w:val="0"/>
        <w:ind w:left="0" w:leftChars="0" w:rightChars="0" w:firstLine="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電　話　番　号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年　　月　　日付け第　　号で交付決定通知のあった、</w:t>
      </w:r>
      <w:r>
        <w:rPr>
          <w:rFonts w:hint="eastAsia" w:ascii="ＭＳ 明朝" w:hAnsi="ＭＳ 明朝" w:eastAsia="ＭＳ 明朝"/>
          <w:b w:val="0"/>
          <w:i w:val="0"/>
          <w:strike w:val="0"/>
          <w:color w:val="auto"/>
          <w:sz w:val="22"/>
          <w:u w:val="none" w:color="auto"/>
        </w:rPr>
        <w:t>秩父市畜産飼料価格高騰緊急対策補助金</w:t>
      </w:r>
      <w:r>
        <w:rPr>
          <w:rFonts w:hint="eastAsia" w:ascii="ＭＳ 明朝" w:hAnsi="ＭＳ 明朝" w:eastAsia="ＭＳ 明朝"/>
          <w:color w:val="auto"/>
          <w:sz w:val="22"/>
        </w:rPr>
        <w:t>について、</w:t>
      </w:r>
      <w:r>
        <w:rPr>
          <w:rFonts w:hint="eastAsia" w:ascii="ＭＳ 明朝" w:hAnsi="ＭＳ 明朝" w:eastAsia="ＭＳ 明朝"/>
          <w:b w:val="0"/>
          <w:i w:val="0"/>
          <w:strike w:val="0"/>
          <w:color w:val="auto"/>
          <w:sz w:val="22"/>
          <w:u w:val="none" w:color="auto"/>
        </w:rPr>
        <w:t>下記の</w:t>
      </w:r>
      <w:r>
        <w:rPr>
          <w:rFonts w:hint="eastAsia" w:ascii="ＭＳ 明朝" w:hAnsi="ＭＳ 明朝" w:eastAsia="ＭＳ 明朝"/>
          <w:color w:val="auto"/>
          <w:sz w:val="22"/>
        </w:rPr>
        <w:t>とおり請求します。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w:t>
      </w:r>
      <w:r>
        <w:rPr>
          <w:rFonts w:hint="eastAsia" w:ascii="ＭＳ 明朝" w:hAnsi="ＭＳ 明朝" w:eastAsia="ＭＳ 明朝"/>
          <w:color w:val="auto"/>
          <w:spacing w:val="15"/>
          <w:sz w:val="22"/>
        </w:rPr>
        <w:t>請　求　金　</w:t>
      </w:r>
      <w:r>
        <w:rPr>
          <w:rFonts w:hint="eastAsia" w:ascii="ＭＳ 明朝" w:hAnsi="ＭＳ 明朝" w:eastAsia="ＭＳ 明朝"/>
          <w:color w:val="auto"/>
          <w:sz w:val="22"/>
        </w:rPr>
        <w:t>額　　　　金　　　　　　　　　　円</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　振　込　先</w:t>
      </w:r>
    </w:p>
    <w:tbl>
      <w:tblPr>
        <w:tblStyle w:val="17"/>
        <w:tblW w:w="0" w:type="auto"/>
        <w:tblInd w:w="0" w:type="dxa"/>
        <w:tblLayout w:type="fixed"/>
        <w:tblLook w:firstRow="1" w:lastRow="0" w:firstColumn="1" w:lastColumn="0" w:noHBand="0" w:noVBand="1" w:val="04A0"/>
      </w:tblPr>
      <w:tblGrid>
        <w:gridCol w:w="835"/>
        <w:gridCol w:w="2310"/>
        <w:gridCol w:w="5359"/>
      </w:tblGrid>
      <w:tr>
        <w:trPr>
          <w:trHeight w:val="540" w:hRule="atLeast"/>
        </w:trPr>
        <w:tc>
          <w:tcPr>
            <w:tcW w:w="83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top"/>
          </w:tcPr>
          <w:p>
            <w:pPr>
              <w:pStyle w:val="0"/>
              <w:spacing w:line="360" w:lineRule="auto"/>
              <w:ind w:left="113" w:leftChars="0" w:right="113" w:rightChars="0"/>
              <w:jc w:val="center"/>
              <w:rPr>
                <w:rFonts w:hint="eastAsia" w:ascii="ＭＳ 明朝" w:hAnsi="ＭＳ 明朝" w:eastAsia="ＭＳ 明朝"/>
                <w:color w:val="auto"/>
                <w:sz w:val="22"/>
              </w:rPr>
            </w:pPr>
            <w:r>
              <w:rPr>
                <w:rFonts w:hint="eastAsia" w:ascii="ＭＳ 明朝" w:hAnsi="ＭＳ 明朝" w:eastAsia="ＭＳ 明朝"/>
                <w:color w:val="auto"/>
                <w:sz w:val="22"/>
              </w:rPr>
              <w:t>振込口座</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金融機関名</w:t>
            </w:r>
          </w:p>
        </w:tc>
        <w:tc>
          <w:tcPr>
            <w:tcW w:w="5359" w:type="dxa"/>
            <w:vAlign w:val="top"/>
          </w:tcPr>
          <w:p>
            <w:pPr>
              <w:pStyle w:val="0"/>
              <w:spacing w:line="360" w:lineRule="auto"/>
              <w:jc w:val="center"/>
              <w:rPr>
                <w:rFonts w:hint="eastAsia" w:ascii="ＭＳ 明朝" w:hAnsi="ＭＳ 明朝" w:eastAsia="ＭＳ 明朝"/>
                <w:color w:val="auto"/>
                <w:sz w:val="22"/>
              </w:rPr>
            </w:pPr>
          </w:p>
        </w:tc>
      </w:tr>
      <w:tr>
        <w:trPr>
          <w:trHeight w:val="530"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支　店　名</w:t>
            </w:r>
          </w:p>
        </w:tc>
        <w:tc>
          <w:tcPr>
            <w:tcW w:w="5359" w:type="dxa"/>
            <w:vAlign w:val="top"/>
          </w:tcPr>
          <w:p>
            <w:pPr>
              <w:pStyle w:val="0"/>
              <w:spacing w:line="360" w:lineRule="auto"/>
              <w:jc w:val="center"/>
              <w:rPr>
                <w:rFonts w:hint="eastAsia" w:ascii="ＭＳ 明朝" w:hAnsi="ＭＳ 明朝" w:eastAsia="ＭＳ 明朝"/>
                <w:color w:val="auto"/>
                <w:sz w:val="22"/>
              </w:rPr>
            </w:pPr>
          </w:p>
        </w:tc>
      </w:tr>
      <w:tr>
        <w:trPr>
          <w:trHeight w:val="530"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口座の種類</w:t>
            </w:r>
          </w:p>
        </w:tc>
        <w:tc>
          <w:tcPr>
            <w:tcW w:w="5359" w:type="dxa"/>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普　通　・　当　座</w:t>
            </w:r>
          </w:p>
        </w:tc>
      </w:tr>
      <w:tr>
        <w:trPr>
          <w:trHeight w:val="530"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口</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座</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番</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tc>
        <w:tc>
          <w:tcPr>
            <w:tcW w:w="5359" w:type="dxa"/>
            <w:vAlign w:val="top"/>
          </w:tcPr>
          <w:p>
            <w:pPr>
              <w:pStyle w:val="0"/>
              <w:spacing w:line="360" w:lineRule="auto"/>
              <w:jc w:val="center"/>
              <w:rPr>
                <w:rFonts w:hint="eastAsia" w:ascii="ＭＳ 明朝" w:hAnsi="ＭＳ 明朝" w:eastAsia="ＭＳ 明朝"/>
                <w:color w:val="auto"/>
                <w:sz w:val="22"/>
              </w:rPr>
            </w:pPr>
          </w:p>
        </w:tc>
      </w:tr>
      <w:tr>
        <w:trPr>
          <w:trHeight w:val="530"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（フリガナ）</w:t>
            </w:r>
          </w:p>
        </w:tc>
        <w:tc>
          <w:tcPr>
            <w:tcW w:w="5359" w:type="dxa"/>
            <w:vAlign w:val="top"/>
          </w:tcPr>
          <w:p>
            <w:pPr>
              <w:pStyle w:val="0"/>
              <w:spacing w:line="360" w:lineRule="auto"/>
              <w:jc w:val="center"/>
              <w:rPr>
                <w:rFonts w:hint="eastAsia" w:ascii="ＭＳ 明朝" w:hAnsi="ＭＳ 明朝" w:eastAsia="ＭＳ 明朝"/>
                <w:color w:val="auto"/>
                <w:sz w:val="22"/>
              </w:rPr>
            </w:pPr>
          </w:p>
        </w:tc>
      </w:tr>
      <w:tr>
        <w:trPr>
          <w:trHeight w:val="520" w:hRule="atLeast"/>
        </w:trPr>
        <w:tc>
          <w:tcPr>
            <w:tcW w:w="83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60" w:lineRule="auto"/>
              <w:jc w:val="center"/>
              <w:rPr>
                <w:rFonts w:hint="eastAsia" w:ascii="ＭＳ 明朝" w:hAnsi="ＭＳ 明朝" w:eastAsia="ＭＳ 明朝"/>
                <w:color w:val="auto"/>
                <w:sz w:val="22"/>
              </w:rPr>
            </w:pPr>
            <w:r>
              <w:rPr>
                <w:rFonts w:hint="eastAsia" w:ascii="ＭＳ 明朝" w:hAnsi="ＭＳ 明朝" w:eastAsia="ＭＳ 明朝"/>
                <w:color w:val="auto"/>
                <w:sz w:val="22"/>
              </w:rPr>
              <w:t>口座名義人</w:t>
            </w:r>
          </w:p>
        </w:tc>
        <w:tc>
          <w:tcPr>
            <w:tcW w:w="5359" w:type="dxa"/>
            <w:vAlign w:val="top"/>
          </w:tcPr>
          <w:p>
            <w:pPr>
              <w:pStyle w:val="0"/>
              <w:spacing w:line="360" w:lineRule="auto"/>
              <w:jc w:val="center"/>
              <w:rPr>
                <w:rFonts w:hint="eastAsia" w:ascii="ＭＳ 明朝" w:hAnsi="ＭＳ 明朝" w:eastAsia="ＭＳ 明朝"/>
                <w:color w:val="auto"/>
                <w:sz w:val="22"/>
              </w:rPr>
            </w:pPr>
          </w:p>
        </w:tc>
      </w:tr>
    </w:tbl>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添　付　書　類</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（１）秩</w:t>
      </w:r>
      <w:r>
        <w:rPr>
          <w:rFonts w:hint="eastAsia" w:ascii="ＭＳ 明朝" w:hAnsi="ＭＳ 明朝" w:eastAsia="ＭＳ 明朝"/>
          <w:b w:val="0"/>
          <w:i w:val="0"/>
          <w:strike w:val="0"/>
          <w:color w:val="auto"/>
          <w:sz w:val="22"/>
          <w:u w:val="none" w:color="auto"/>
        </w:rPr>
        <w:t>父市畜産飼料価格高騰緊急対策補助金交付決定通知書の写し</w:t>
      </w:r>
    </w:p>
    <w:p>
      <w:pPr>
        <w:pStyle w:val="0"/>
        <w:rPr>
          <w:rFonts w:hint="eastAsia" w:ascii="ＭＳ 明朝" w:hAnsi="ＭＳ 明朝" w:eastAsia="ＭＳ 明朝"/>
          <w:sz w:val="22"/>
        </w:rPr>
      </w:pPr>
      <w:r>
        <w:rPr>
          <w:rFonts w:hint="eastAsia" w:ascii="ＭＳ 明朝" w:hAnsi="ＭＳ 明朝" w:eastAsia="ＭＳ 明朝"/>
          <w:color w:val="auto"/>
          <w:sz w:val="22"/>
        </w:rPr>
        <w:t>（２）上記振込先に記載した内容が確認できる振込先通帳の写し</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627</TotalTime>
  <Pages>5</Pages>
  <Words>4</Words>
  <Characters>2066</Characters>
  <Application>JUST Note</Application>
  <Lines>829</Lines>
  <Paragraphs>87</Paragraphs>
  <CharactersWithSpaces>2417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雨宮　芳樹</dc:creator>
  <cp:lastModifiedBy>桑原　英夫</cp:lastModifiedBy>
  <cp:lastPrinted>2025-03-16T05:23:29Z</cp:lastPrinted>
  <dcterms:created xsi:type="dcterms:W3CDTF">2022-10-27T05:28:00Z</dcterms:created>
  <dcterms:modified xsi:type="dcterms:W3CDTF">2025-03-18T00:34:34Z</dcterms:modified>
  <cp:revision>62</cp:revision>
</cp:coreProperties>
</file>